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616673AD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9E0FEB3" w14:textId="77777777" w:rsidR="00715606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5B289B04" w14:textId="2797FB8F" w:rsidR="00651121" w:rsidRDefault="00715606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на проект 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C1D764A" w14:textId="739B11C5" w:rsidR="001751F1" w:rsidRPr="001751F1" w:rsidRDefault="00B3314E" w:rsidP="0077451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751F1">
        <w:rPr>
          <w:rFonts w:ascii="Times New Roman" w:hAnsi="Times New Roman"/>
          <w:sz w:val="28"/>
          <w:szCs w:val="28"/>
        </w:rPr>
        <w:t>решени</w:t>
      </w:r>
      <w:r w:rsidR="001751F1">
        <w:rPr>
          <w:rFonts w:ascii="Times New Roman" w:hAnsi="Times New Roman"/>
          <w:sz w:val="28"/>
          <w:szCs w:val="28"/>
        </w:rPr>
        <w:t>я</w:t>
      </w:r>
      <w:r w:rsidR="00715606" w:rsidRPr="001751F1">
        <w:rPr>
          <w:rFonts w:ascii="Times New Roman" w:hAnsi="Times New Roman"/>
          <w:sz w:val="28"/>
          <w:szCs w:val="28"/>
        </w:rPr>
        <w:t xml:space="preserve"> </w:t>
      </w:r>
      <w:r w:rsidR="00F82BEA">
        <w:rPr>
          <w:rFonts w:ascii="Times New Roman" w:hAnsi="Times New Roman"/>
          <w:sz w:val="28"/>
          <w:szCs w:val="28"/>
        </w:rPr>
        <w:t xml:space="preserve">Думы Михайловского муниципального района </w:t>
      </w:r>
      <w:r w:rsidR="001A0986">
        <w:rPr>
          <w:rFonts w:ascii="Times New Roman" w:hAnsi="Times New Roman"/>
          <w:sz w:val="28"/>
          <w:szCs w:val="28"/>
        </w:rPr>
        <w:t>«</w:t>
      </w:r>
      <w:r w:rsidR="001751F1" w:rsidRPr="001751F1">
        <w:rPr>
          <w:rFonts w:ascii="Times New Roman" w:hAnsi="Times New Roman"/>
          <w:sz w:val="28"/>
          <w:szCs w:val="28"/>
        </w:rPr>
        <w:t>О принятии объектов жилищного фонда социального использования, принадлежащих сельскохозяйственному производственному кооперативу имени Сунь-</w:t>
      </w:r>
      <w:proofErr w:type="spellStart"/>
      <w:r w:rsidR="001751F1" w:rsidRPr="001751F1">
        <w:rPr>
          <w:rFonts w:ascii="Times New Roman" w:hAnsi="Times New Roman"/>
          <w:sz w:val="28"/>
          <w:szCs w:val="28"/>
        </w:rPr>
        <w:t>Ят</w:t>
      </w:r>
      <w:proofErr w:type="spellEnd"/>
      <w:r w:rsidR="001751F1" w:rsidRPr="001751F1">
        <w:rPr>
          <w:rFonts w:ascii="Times New Roman" w:hAnsi="Times New Roman"/>
          <w:sz w:val="28"/>
          <w:szCs w:val="28"/>
        </w:rPr>
        <w:t>-Сена, в муниципальную собственность Михайловского муниципального района</w:t>
      </w:r>
      <w:r w:rsidR="001751F1">
        <w:rPr>
          <w:rFonts w:ascii="Times New Roman" w:hAnsi="Times New Roman"/>
          <w:sz w:val="28"/>
          <w:szCs w:val="28"/>
        </w:rPr>
        <w:t>»</w:t>
      </w:r>
    </w:p>
    <w:p w14:paraId="1EB195C2" w14:textId="10648D89" w:rsidR="001751F1" w:rsidRDefault="001751F1" w:rsidP="00774514">
      <w:pPr>
        <w:tabs>
          <w:tab w:val="left" w:pos="0"/>
          <w:tab w:val="left" w:pos="5103"/>
          <w:tab w:val="right" w:pos="962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282A58FC" w14:textId="78B89DA4" w:rsidR="003B2FB4" w:rsidRDefault="00204123" w:rsidP="0077451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F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70664418" w14:textId="77777777" w:rsidR="00CE7280" w:rsidRDefault="00CE7280" w:rsidP="007745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7745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2ED355A9" w14:textId="3EB99F40" w:rsidR="00C36EB1" w:rsidRDefault="00974E34" w:rsidP="0077451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основа финансово-экономической экспертизы включает в себя: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Бюджетный кодекс Российской Федерации, </w:t>
      </w:r>
      <w:r w:rsidR="00DF39EC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proofErr w:type="gramStart"/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DF39E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>, утвержденное  решением Думы Михайловского муниципального района от 31.03.2022  № 193, Положение «О Контрольно-счётной комиссии Михайловского муниципального района», утвержденное решением Думы ММР от 28.10.2021 № 135, Стандарт внешнего муниципального финансового</w:t>
      </w:r>
      <w:proofErr w:type="gramEnd"/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</w:t>
      </w:r>
      <w:r w:rsidR="00DF39EC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DF39E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>утвержденный</w:t>
      </w:r>
      <w:proofErr w:type="gramEnd"/>
      <w:r w:rsidR="00DF39EC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распоряжением председателя Контрольно-счетной комиссии  от 27.01.2022 № 20-ра</w:t>
      </w:r>
    </w:p>
    <w:p w14:paraId="1C092355" w14:textId="77777777" w:rsidR="004B70F4" w:rsidRPr="002D3789" w:rsidRDefault="004B70F4" w:rsidP="0077451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0DC08E5B" w:rsidR="00240DBF" w:rsidRDefault="00C36EB1" w:rsidP="007745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DF39E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>пункт 1.4  Плана работы Контрольно-счетной комиссии  на 202</w:t>
      </w:r>
      <w:r w:rsidR="00A848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</w:t>
      </w:r>
      <w:r w:rsidR="00A84889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1F77B1">
        <w:rPr>
          <w:rFonts w:ascii="Times New Roman" w:eastAsia="Times New Roman" w:hAnsi="Times New Roman"/>
          <w:sz w:val="28"/>
          <w:szCs w:val="28"/>
          <w:lang w:eastAsia="ru-RU"/>
        </w:rPr>
        <w:t xml:space="preserve">  Контрольно-счетной комиссии  от 29.12.2022г.  № 86-ра, 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 w:rsidR="001F77B1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7B1">
        <w:rPr>
          <w:rFonts w:ascii="Times New Roman" w:eastAsia="Times New Roman" w:hAnsi="Times New Roman"/>
          <w:sz w:val="28"/>
          <w:szCs w:val="28"/>
          <w:lang w:eastAsia="ru-RU"/>
        </w:rPr>
        <w:t>КСК ММР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 от 1</w:t>
      </w:r>
      <w:r w:rsidR="00F458F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F458F8">
        <w:rPr>
          <w:rFonts w:ascii="Times New Roman" w:eastAsia="Times New Roman" w:hAnsi="Times New Roman"/>
          <w:sz w:val="28"/>
          <w:szCs w:val="28"/>
          <w:lang w:eastAsia="ru-RU"/>
        </w:rPr>
        <w:t xml:space="preserve">3г. 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458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51BE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BF51BE">
        <w:rPr>
          <w:rFonts w:ascii="Times New Roman" w:hAnsi="Times New Roman"/>
          <w:sz w:val="28"/>
          <w:szCs w:val="28"/>
        </w:rPr>
        <w:t xml:space="preserve">письмо </w:t>
      </w:r>
      <w:r w:rsidR="00F4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BF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BF51BE">
        <w:rPr>
          <w:rFonts w:ascii="Times New Roman" w:hAnsi="Times New Roman"/>
          <w:sz w:val="26"/>
          <w:szCs w:val="26"/>
        </w:rPr>
        <w:t xml:space="preserve"> </w:t>
      </w:r>
      <w:r w:rsidR="00BF51BE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4B70F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от </w:t>
      </w:r>
      <w:r w:rsidR="00F458F8">
        <w:rPr>
          <w:rFonts w:ascii="Times New Roman" w:eastAsia="Times New Roman" w:hAnsi="Times New Roman"/>
          <w:sz w:val="28"/>
          <w:szCs w:val="28"/>
          <w:lang w:eastAsia="ru-RU"/>
        </w:rPr>
        <w:t>19.01</w:t>
      </w:r>
      <w:r w:rsidR="004B70F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458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B70F4">
        <w:rPr>
          <w:rFonts w:ascii="Times New Roman" w:eastAsia="Times New Roman" w:hAnsi="Times New Roman"/>
          <w:sz w:val="28"/>
          <w:szCs w:val="28"/>
          <w:lang w:eastAsia="ru-RU"/>
        </w:rPr>
        <w:t xml:space="preserve"> № 7</w:t>
      </w:r>
    </w:p>
    <w:p w14:paraId="07CD40C7" w14:textId="77777777" w:rsidR="00994C3E" w:rsidRDefault="00994C3E" w:rsidP="007745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3ABD13" w14:textId="77777777" w:rsidR="00994C3E" w:rsidRDefault="00994C3E" w:rsidP="007745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21DF80" w14:textId="77777777" w:rsidR="001F77B1" w:rsidRDefault="001F77B1" w:rsidP="007745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1D322AB1" w:rsidR="00BB181A" w:rsidRDefault="00BB181A" w:rsidP="0077451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D7F2756" w14:textId="3437977E" w:rsidR="001F77B1" w:rsidRDefault="00690870" w:rsidP="001F77B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E7280">
        <w:rPr>
          <w:rFonts w:ascii="Times New Roman" w:hAnsi="Times New Roman"/>
          <w:sz w:val="28"/>
          <w:szCs w:val="28"/>
        </w:rPr>
        <w:t>проект решения</w:t>
      </w:r>
      <w:r w:rsidR="00F82BEA">
        <w:rPr>
          <w:rFonts w:ascii="Times New Roman" w:hAnsi="Times New Roman"/>
          <w:sz w:val="28"/>
          <w:szCs w:val="28"/>
        </w:rPr>
        <w:t xml:space="preserve"> Думы Михайловского муниципального района</w:t>
      </w:r>
      <w:r w:rsidRPr="00CE7280">
        <w:rPr>
          <w:rFonts w:ascii="Times New Roman" w:hAnsi="Times New Roman"/>
          <w:sz w:val="28"/>
          <w:szCs w:val="28"/>
        </w:rPr>
        <w:t xml:space="preserve"> </w:t>
      </w:r>
      <w:r w:rsidR="001F77B1">
        <w:rPr>
          <w:rFonts w:ascii="Times New Roman" w:hAnsi="Times New Roman"/>
          <w:sz w:val="28"/>
          <w:szCs w:val="28"/>
        </w:rPr>
        <w:t>«</w:t>
      </w:r>
      <w:r w:rsidR="001F77B1" w:rsidRPr="001751F1">
        <w:rPr>
          <w:rFonts w:ascii="Times New Roman" w:hAnsi="Times New Roman"/>
          <w:sz w:val="28"/>
          <w:szCs w:val="28"/>
        </w:rPr>
        <w:t>О принятии объектов жилищного фонда социального использования, принадлежащих сельскохозяйственному производственному кооперативу имени Сунь-</w:t>
      </w:r>
      <w:proofErr w:type="spellStart"/>
      <w:r w:rsidR="001F77B1" w:rsidRPr="001751F1">
        <w:rPr>
          <w:rFonts w:ascii="Times New Roman" w:hAnsi="Times New Roman"/>
          <w:sz w:val="28"/>
          <w:szCs w:val="28"/>
        </w:rPr>
        <w:t>Ят</w:t>
      </w:r>
      <w:proofErr w:type="spellEnd"/>
      <w:r w:rsidR="001F77B1" w:rsidRPr="001751F1">
        <w:rPr>
          <w:rFonts w:ascii="Times New Roman" w:hAnsi="Times New Roman"/>
          <w:sz w:val="28"/>
          <w:szCs w:val="28"/>
        </w:rPr>
        <w:t>-Сена, в муниципальную собственность Михайловского муниципального района</w:t>
      </w:r>
      <w:r w:rsidR="001F77B1">
        <w:rPr>
          <w:rFonts w:ascii="Times New Roman" w:hAnsi="Times New Roman"/>
          <w:sz w:val="28"/>
          <w:szCs w:val="28"/>
        </w:rPr>
        <w:t>»</w:t>
      </w:r>
    </w:p>
    <w:p w14:paraId="211CF11F" w14:textId="77777777" w:rsidR="00321438" w:rsidRDefault="00321438" w:rsidP="007577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0271D8" w14:textId="77777777" w:rsidR="00757739" w:rsidRDefault="00757739" w:rsidP="007577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Дума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</w:p>
    <w:p w14:paraId="29B86F77" w14:textId="65AE5EFE" w:rsidR="00690870" w:rsidRDefault="00690870" w:rsidP="0077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1AB79FC1" w:rsidR="00690870" w:rsidRPr="002F2EED" w:rsidRDefault="00690870" w:rsidP="007745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40A99EE" w14:textId="3DA565E6" w:rsidR="00DF5A4E" w:rsidRPr="001751F1" w:rsidRDefault="00690870" w:rsidP="00DF5A4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F2EED">
        <w:rPr>
          <w:rFonts w:ascii="Times New Roman" w:hAnsi="Times New Roman"/>
          <w:sz w:val="28"/>
          <w:szCs w:val="28"/>
        </w:rPr>
        <w:t xml:space="preserve">   </w:t>
      </w:r>
      <w:r w:rsidR="00F82BEA">
        <w:rPr>
          <w:rFonts w:ascii="Times New Roman" w:hAnsi="Times New Roman"/>
          <w:sz w:val="28"/>
          <w:szCs w:val="28"/>
        </w:rPr>
        <w:t xml:space="preserve">Установить </w:t>
      </w:r>
      <w:r w:rsidR="00DF5A4E">
        <w:rPr>
          <w:rFonts w:ascii="Times New Roman" w:hAnsi="Times New Roman"/>
          <w:color w:val="000000"/>
          <w:sz w:val="28"/>
          <w:szCs w:val="28"/>
        </w:rPr>
        <w:t xml:space="preserve">правовые основания для принятия и </w:t>
      </w:r>
      <w:r w:rsidR="00F82BEA">
        <w:rPr>
          <w:rFonts w:ascii="Times New Roman" w:hAnsi="Times New Roman"/>
          <w:color w:val="000000"/>
          <w:sz w:val="28"/>
          <w:szCs w:val="28"/>
        </w:rPr>
        <w:t>использования жилого фонда</w:t>
      </w:r>
      <w:r w:rsidR="00DF5A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F5A4E" w:rsidRPr="001751F1">
        <w:rPr>
          <w:rFonts w:ascii="Times New Roman" w:hAnsi="Times New Roman"/>
          <w:sz w:val="28"/>
          <w:szCs w:val="28"/>
        </w:rPr>
        <w:t xml:space="preserve"> принадлежащ</w:t>
      </w:r>
      <w:r w:rsidR="00F82BEA">
        <w:rPr>
          <w:rFonts w:ascii="Times New Roman" w:hAnsi="Times New Roman"/>
          <w:sz w:val="28"/>
          <w:szCs w:val="28"/>
        </w:rPr>
        <w:t>его</w:t>
      </w:r>
      <w:r w:rsidR="00DF5A4E" w:rsidRPr="001751F1">
        <w:rPr>
          <w:rFonts w:ascii="Times New Roman" w:hAnsi="Times New Roman"/>
          <w:sz w:val="28"/>
          <w:szCs w:val="28"/>
        </w:rPr>
        <w:t xml:space="preserve"> сельскохозяйственному производственному кооперативу имени Сунь-</w:t>
      </w:r>
      <w:proofErr w:type="spellStart"/>
      <w:r w:rsidR="00DF5A4E" w:rsidRPr="001751F1">
        <w:rPr>
          <w:rFonts w:ascii="Times New Roman" w:hAnsi="Times New Roman"/>
          <w:sz w:val="28"/>
          <w:szCs w:val="28"/>
        </w:rPr>
        <w:t>Ят</w:t>
      </w:r>
      <w:proofErr w:type="spellEnd"/>
      <w:r w:rsidR="00DF5A4E" w:rsidRPr="001751F1">
        <w:rPr>
          <w:rFonts w:ascii="Times New Roman" w:hAnsi="Times New Roman"/>
          <w:sz w:val="28"/>
          <w:szCs w:val="28"/>
        </w:rPr>
        <w:t>-Сена, в муниципальную собственность Михайловского муниципального района</w:t>
      </w:r>
      <w:r w:rsidR="00F82BEA">
        <w:rPr>
          <w:rFonts w:ascii="Times New Roman" w:hAnsi="Times New Roman"/>
          <w:sz w:val="28"/>
          <w:szCs w:val="28"/>
        </w:rPr>
        <w:t>.</w:t>
      </w:r>
    </w:p>
    <w:p w14:paraId="3978BA03" w14:textId="408AB33A" w:rsidR="002F2EED" w:rsidRPr="002F2EED" w:rsidRDefault="002F2EED" w:rsidP="0077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55002EC8" w:rsidR="002F2EED" w:rsidRPr="002F2EED" w:rsidRDefault="002F2EED" w:rsidP="007745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4CC64BC" w14:textId="166AFC93" w:rsidR="002F2EED" w:rsidRDefault="002F2EED" w:rsidP="00DF5A4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F2EED">
        <w:rPr>
          <w:rFonts w:ascii="Times New Roman" w:hAnsi="Times New Roman"/>
          <w:sz w:val="28"/>
          <w:szCs w:val="28"/>
        </w:rPr>
        <w:t xml:space="preserve">      1. Экспертиза соответствия проекта решения  </w:t>
      </w:r>
      <w:r w:rsidR="00DF5A4E">
        <w:rPr>
          <w:rFonts w:ascii="Times New Roman" w:hAnsi="Times New Roman"/>
          <w:sz w:val="28"/>
          <w:szCs w:val="28"/>
        </w:rPr>
        <w:t>«</w:t>
      </w:r>
      <w:r w:rsidR="00DF5A4E" w:rsidRPr="001751F1">
        <w:rPr>
          <w:rFonts w:ascii="Times New Roman" w:hAnsi="Times New Roman"/>
          <w:sz w:val="28"/>
          <w:szCs w:val="28"/>
        </w:rPr>
        <w:t>О принятии объектов жилищного фонда социального использования, принадлежащих сельскохозяйственному производственному кооперативу имени Сунь-</w:t>
      </w:r>
      <w:proofErr w:type="spellStart"/>
      <w:r w:rsidR="00DF5A4E" w:rsidRPr="001751F1">
        <w:rPr>
          <w:rFonts w:ascii="Times New Roman" w:hAnsi="Times New Roman"/>
          <w:sz w:val="28"/>
          <w:szCs w:val="28"/>
        </w:rPr>
        <w:t>Ят</w:t>
      </w:r>
      <w:proofErr w:type="spellEnd"/>
      <w:r w:rsidR="00DF5A4E" w:rsidRPr="001751F1">
        <w:rPr>
          <w:rFonts w:ascii="Times New Roman" w:hAnsi="Times New Roman"/>
          <w:sz w:val="28"/>
          <w:szCs w:val="28"/>
        </w:rPr>
        <w:t>-Сена, в муниципальную собственность Михайловского муниципального района</w:t>
      </w:r>
      <w:r w:rsidR="00DF5A4E">
        <w:rPr>
          <w:rFonts w:ascii="Times New Roman" w:hAnsi="Times New Roman"/>
          <w:sz w:val="28"/>
          <w:szCs w:val="28"/>
        </w:rPr>
        <w:t xml:space="preserve">» </w:t>
      </w:r>
      <w:r w:rsidR="00DF5A4E" w:rsidRPr="002F2EED">
        <w:rPr>
          <w:rFonts w:ascii="Times New Roman" w:hAnsi="Times New Roman"/>
          <w:sz w:val="28"/>
          <w:szCs w:val="28"/>
        </w:rPr>
        <w:t xml:space="preserve"> </w:t>
      </w:r>
      <w:r w:rsidRPr="002F2EED">
        <w:rPr>
          <w:rFonts w:ascii="Times New Roman" w:hAnsi="Times New Roman"/>
          <w:sz w:val="28"/>
          <w:szCs w:val="28"/>
        </w:rPr>
        <w:t>(далее – Проект решения) федеральному законодательству, законодательству Приморского края, муниципальным нормативным правовым актам Михайловского муниципального района.</w:t>
      </w:r>
    </w:p>
    <w:p w14:paraId="103256B8" w14:textId="77777777" w:rsidR="00994C3E" w:rsidRPr="00994C3E" w:rsidRDefault="00994C3E" w:rsidP="00994C3E">
      <w:pPr>
        <w:rPr>
          <w:lang w:eastAsia="ru-RU"/>
        </w:rPr>
      </w:pPr>
    </w:p>
    <w:p w14:paraId="10417184" w14:textId="27C2ADCC" w:rsidR="002F2EED" w:rsidRPr="002F2EED" w:rsidRDefault="002F2EED" w:rsidP="0077451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решения.</w:t>
      </w:r>
    </w:p>
    <w:p w14:paraId="107FE5DA" w14:textId="77777777" w:rsidR="00172938" w:rsidRPr="00690870" w:rsidRDefault="00172938" w:rsidP="0077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360D1" w14:textId="1FA6B09B" w:rsidR="00F62569" w:rsidRPr="002F2EED" w:rsidRDefault="00F62569" w:rsidP="007745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Контрольно-счетную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 поступили следующие документы:</w:t>
      </w:r>
    </w:p>
    <w:p w14:paraId="51F95C01" w14:textId="3E0044B2" w:rsidR="00DF5A4E" w:rsidRDefault="00CB579C" w:rsidP="0077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00E5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="00DF5A4E">
        <w:rPr>
          <w:rFonts w:ascii="Times New Roman" w:hAnsi="Times New Roman"/>
          <w:sz w:val="28"/>
          <w:szCs w:val="28"/>
        </w:rPr>
        <w:t>«</w:t>
      </w:r>
      <w:r w:rsidR="00DF5A4E" w:rsidRPr="001751F1">
        <w:rPr>
          <w:rFonts w:ascii="Times New Roman" w:hAnsi="Times New Roman"/>
          <w:sz w:val="28"/>
          <w:szCs w:val="28"/>
        </w:rPr>
        <w:t>О принятии объектов жилищного фонда социального использования, принадлежащих сельскохозяйственному производственному кооперативу имени Сунь-</w:t>
      </w:r>
      <w:proofErr w:type="spellStart"/>
      <w:r w:rsidR="00DF5A4E" w:rsidRPr="001751F1">
        <w:rPr>
          <w:rFonts w:ascii="Times New Roman" w:hAnsi="Times New Roman"/>
          <w:sz w:val="28"/>
          <w:szCs w:val="28"/>
        </w:rPr>
        <w:t>Ят</w:t>
      </w:r>
      <w:proofErr w:type="spellEnd"/>
      <w:r w:rsidR="00DF5A4E" w:rsidRPr="001751F1">
        <w:rPr>
          <w:rFonts w:ascii="Times New Roman" w:hAnsi="Times New Roman"/>
          <w:sz w:val="28"/>
          <w:szCs w:val="28"/>
        </w:rPr>
        <w:t>-Сена, в муниципальную собственность Михайловского муниципального района</w:t>
      </w:r>
      <w:r w:rsidR="00DF5A4E">
        <w:rPr>
          <w:rFonts w:ascii="Times New Roman" w:hAnsi="Times New Roman"/>
          <w:sz w:val="28"/>
          <w:szCs w:val="28"/>
        </w:rPr>
        <w:t>»,</w:t>
      </w:r>
    </w:p>
    <w:p w14:paraId="7E97C130" w14:textId="6EF8129A" w:rsidR="00B47527" w:rsidRDefault="00DF5A4E" w:rsidP="007745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00E5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F82BEA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решения </w:t>
      </w:r>
    </w:p>
    <w:p w14:paraId="1CA3B58E" w14:textId="719B661D" w:rsidR="00B47527" w:rsidRDefault="00B47527" w:rsidP="007745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00E5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 осмотра жилищного фонда социального использования СХПК им. </w:t>
      </w:r>
      <w:r w:rsidRPr="001751F1">
        <w:rPr>
          <w:rFonts w:ascii="Times New Roman" w:hAnsi="Times New Roman"/>
          <w:sz w:val="28"/>
          <w:szCs w:val="28"/>
        </w:rPr>
        <w:t>Сунь-</w:t>
      </w:r>
      <w:proofErr w:type="spellStart"/>
      <w:r w:rsidRPr="001751F1">
        <w:rPr>
          <w:rFonts w:ascii="Times New Roman" w:hAnsi="Times New Roman"/>
          <w:sz w:val="28"/>
          <w:szCs w:val="28"/>
        </w:rPr>
        <w:t>Ят</w:t>
      </w:r>
      <w:proofErr w:type="spellEnd"/>
      <w:r w:rsidRPr="001751F1">
        <w:rPr>
          <w:rFonts w:ascii="Times New Roman" w:hAnsi="Times New Roman"/>
          <w:sz w:val="28"/>
          <w:szCs w:val="28"/>
        </w:rPr>
        <w:t xml:space="preserve">-Сена,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 с. Первомайское, с. Родниковое, с. Ленинское от 21.07.2021г.,</w:t>
      </w:r>
    </w:p>
    <w:p w14:paraId="428A9B02" w14:textId="3AC228AB" w:rsidR="00B47527" w:rsidRDefault="00B47527" w:rsidP="0077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00E5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5A4E">
        <w:rPr>
          <w:rFonts w:ascii="Times New Roman" w:eastAsia="Times New Roman" w:hAnsi="Times New Roman"/>
          <w:sz w:val="28"/>
          <w:szCs w:val="28"/>
          <w:lang w:eastAsia="ru-RU"/>
        </w:rPr>
        <w:t xml:space="preserve">Акт повторного осмотра жилищного фонда социального использования СХПК им. </w:t>
      </w:r>
      <w:r w:rsidR="00DF5A4E" w:rsidRPr="001751F1">
        <w:rPr>
          <w:rFonts w:ascii="Times New Roman" w:hAnsi="Times New Roman"/>
          <w:sz w:val="28"/>
          <w:szCs w:val="28"/>
        </w:rPr>
        <w:t>Сунь-</w:t>
      </w:r>
      <w:proofErr w:type="spellStart"/>
      <w:r w:rsidR="00DF5A4E" w:rsidRPr="001751F1">
        <w:rPr>
          <w:rFonts w:ascii="Times New Roman" w:hAnsi="Times New Roman"/>
          <w:sz w:val="28"/>
          <w:szCs w:val="28"/>
        </w:rPr>
        <w:t>Ят</w:t>
      </w:r>
      <w:proofErr w:type="spellEnd"/>
      <w:r w:rsidR="00DF5A4E" w:rsidRPr="001751F1">
        <w:rPr>
          <w:rFonts w:ascii="Times New Roman" w:hAnsi="Times New Roman"/>
          <w:sz w:val="28"/>
          <w:szCs w:val="28"/>
        </w:rPr>
        <w:t xml:space="preserve">-Сена, </w:t>
      </w:r>
      <w:r w:rsidR="00DF5A4E">
        <w:rPr>
          <w:rFonts w:ascii="Times New Roman" w:hAnsi="Times New Roman"/>
          <w:sz w:val="28"/>
          <w:szCs w:val="28"/>
        </w:rPr>
        <w:t xml:space="preserve">расположенного в с. </w:t>
      </w:r>
      <w:proofErr w:type="gramStart"/>
      <w:r w:rsidR="00DF5A4E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="00DF5A4E">
        <w:rPr>
          <w:rFonts w:ascii="Times New Roman" w:hAnsi="Times New Roman"/>
          <w:sz w:val="28"/>
          <w:szCs w:val="28"/>
        </w:rPr>
        <w:t>, с. Родниковое, с. Ленинское</w:t>
      </w:r>
      <w:r>
        <w:rPr>
          <w:rFonts w:ascii="Times New Roman" w:hAnsi="Times New Roman"/>
          <w:sz w:val="28"/>
          <w:szCs w:val="28"/>
        </w:rPr>
        <w:t xml:space="preserve"> от 15.06.2022г.,</w:t>
      </w:r>
    </w:p>
    <w:p w14:paraId="1024960E" w14:textId="06A142D5" w:rsidR="00BB3BE9" w:rsidRDefault="00B47527" w:rsidP="0077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00E56">
        <w:rPr>
          <w:rFonts w:ascii="Times New Roman" w:hAnsi="Times New Roman"/>
          <w:sz w:val="28"/>
          <w:szCs w:val="28"/>
        </w:rPr>
        <w:t xml:space="preserve">- </w:t>
      </w:r>
      <w:r w:rsidR="00DF5A4E">
        <w:rPr>
          <w:rFonts w:ascii="Times New Roman" w:hAnsi="Times New Roman"/>
          <w:sz w:val="28"/>
          <w:szCs w:val="28"/>
        </w:rPr>
        <w:t>Ходатайство руководителя ликвидационной комиссии</w:t>
      </w:r>
      <w:r w:rsidR="00DF5A4E">
        <w:rPr>
          <w:rFonts w:ascii="Times New Roman" w:eastAsia="Times New Roman" w:hAnsi="Times New Roman"/>
          <w:sz w:val="28"/>
          <w:szCs w:val="28"/>
          <w:lang w:eastAsia="ru-RU"/>
        </w:rPr>
        <w:t xml:space="preserve"> СХПК им. </w:t>
      </w:r>
      <w:r w:rsidR="00DF5A4E" w:rsidRPr="001751F1">
        <w:rPr>
          <w:rFonts w:ascii="Times New Roman" w:hAnsi="Times New Roman"/>
          <w:sz w:val="28"/>
          <w:szCs w:val="28"/>
        </w:rPr>
        <w:t>Сунь-</w:t>
      </w:r>
      <w:proofErr w:type="spellStart"/>
      <w:r w:rsidR="00DF5A4E" w:rsidRPr="001751F1">
        <w:rPr>
          <w:rFonts w:ascii="Times New Roman" w:hAnsi="Times New Roman"/>
          <w:sz w:val="28"/>
          <w:szCs w:val="28"/>
        </w:rPr>
        <w:t>Ят</w:t>
      </w:r>
      <w:proofErr w:type="spellEnd"/>
      <w:r w:rsidR="00DF5A4E" w:rsidRPr="001751F1">
        <w:rPr>
          <w:rFonts w:ascii="Times New Roman" w:hAnsi="Times New Roman"/>
          <w:sz w:val="28"/>
          <w:szCs w:val="28"/>
        </w:rPr>
        <w:t>-Сена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исх. б</w:t>
      </w:r>
      <w:proofErr w:type="gramEnd"/>
      <w:r>
        <w:rPr>
          <w:rFonts w:ascii="Times New Roman" w:hAnsi="Times New Roman"/>
          <w:sz w:val="28"/>
          <w:szCs w:val="28"/>
        </w:rPr>
        <w:t>/н от 16.02.2022г.,</w:t>
      </w:r>
    </w:p>
    <w:p w14:paraId="4C4EF62F" w14:textId="738DA357" w:rsidR="00B47527" w:rsidRDefault="00B47527" w:rsidP="0077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0E5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Справка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СХПК им. </w:t>
      </w:r>
      <w:r w:rsidRPr="001751F1">
        <w:rPr>
          <w:rFonts w:ascii="Times New Roman" w:hAnsi="Times New Roman"/>
          <w:sz w:val="28"/>
          <w:szCs w:val="28"/>
        </w:rPr>
        <w:t>Сунь-</w:t>
      </w:r>
      <w:proofErr w:type="spellStart"/>
      <w:r w:rsidRPr="001751F1">
        <w:rPr>
          <w:rFonts w:ascii="Times New Roman" w:hAnsi="Times New Roman"/>
          <w:sz w:val="28"/>
          <w:szCs w:val="28"/>
        </w:rPr>
        <w:t>Ят</w:t>
      </w:r>
      <w:proofErr w:type="spellEnd"/>
      <w:r w:rsidRPr="001751F1">
        <w:rPr>
          <w:rFonts w:ascii="Times New Roman" w:hAnsi="Times New Roman"/>
          <w:sz w:val="28"/>
          <w:szCs w:val="28"/>
        </w:rPr>
        <w:t>-Сена</w:t>
      </w:r>
      <w:r>
        <w:rPr>
          <w:rFonts w:ascii="Times New Roman" w:hAnsi="Times New Roman"/>
          <w:sz w:val="28"/>
          <w:szCs w:val="28"/>
        </w:rPr>
        <w:t xml:space="preserve"> исх. от 21.10.2022г.,</w:t>
      </w:r>
    </w:p>
    <w:p w14:paraId="3E25A7F1" w14:textId="1BC04921" w:rsidR="00B47527" w:rsidRDefault="00B47527" w:rsidP="0077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0E5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Протокол  общего собрания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СХПК им. </w:t>
      </w:r>
      <w:r w:rsidRPr="001751F1">
        <w:rPr>
          <w:rFonts w:ascii="Times New Roman" w:hAnsi="Times New Roman"/>
          <w:sz w:val="28"/>
          <w:szCs w:val="28"/>
        </w:rPr>
        <w:t>Сунь-</w:t>
      </w:r>
      <w:proofErr w:type="spellStart"/>
      <w:r w:rsidRPr="001751F1">
        <w:rPr>
          <w:rFonts w:ascii="Times New Roman" w:hAnsi="Times New Roman"/>
          <w:sz w:val="28"/>
          <w:szCs w:val="28"/>
        </w:rPr>
        <w:t>Ят</w:t>
      </w:r>
      <w:proofErr w:type="spellEnd"/>
      <w:r w:rsidRPr="001751F1">
        <w:rPr>
          <w:rFonts w:ascii="Times New Roman" w:hAnsi="Times New Roman"/>
          <w:sz w:val="28"/>
          <w:szCs w:val="28"/>
        </w:rPr>
        <w:t>-Сена</w:t>
      </w:r>
      <w:r>
        <w:rPr>
          <w:rFonts w:ascii="Times New Roman" w:hAnsi="Times New Roman"/>
          <w:sz w:val="28"/>
          <w:szCs w:val="28"/>
        </w:rPr>
        <w:t xml:space="preserve"> № 28 от 28.11.2019г.,</w:t>
      </w:r>
    </w:p>
    <w:p w14:paraId="226A7039" w14:textId="2498637F" w:rsidR="00B47527" w:rsidRDefault="00B47527" w:rsidP="00B47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114B3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Протокол  общего собрания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СХПК им. </w:t>
      </w:r>
      <w:r w:rsidRPr="001751F1">
        <w:rPr>
          <w:rFonts w:ascii="Times New Roman" w:hAnsi="Times New Roman"/>
          <w:sz w:val="28"/>
          <w:szCs w:val="28"/>
        </w:rPr>
        <w:t>Сунь-</w:t>
      </w:r>
      <w:proofErr w:type="spellStart"/>
      <w:r w:rsidRPr="001751F1">
        <w:rPr>
          <w:rFonts w:ascii="Times New Roman" w:hAnsi="Times New Roman"/>
          <w:sz w:val="28"/>
          <w:szCs w:val="28"/>
        </w:rPr>
        <w:t>Ят</w:t>
      </w:r>
      <w:proofErr w:type="spellEnd"/>
      <w:r w:rsidRPr="001751F1">
        <w:rPr>
          <w:rFonts w:ascii="Times New Roman" w:hAnsi="Times New Roman"/>
          <w:sz w:val="28"/>
          <w:szCs w:val="28"/>
        </w:rPr>
        <w:t>-Сена</w:t>
      </w:r>
      <w:r>
        <w:rPr>
          <w:rFonts w:ascii="Times New Roman" w:hAnsi="Times New Roman"/>
          <w:sz w:val="28"/>
          <w:szCs w:val="28"/>
        </w:rPr>
        <w:t xml:space="preserve"> № 2-22 от 05.12.2022года.</w:t>
      </w:r>
    </w:p>
    <w:p w14:paraId="6E5B062E" w14:textId="77777777" w:rsidR="00321438" w:rsidRDefault="00321438" w:rsidP="00B47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E5806A" w14:textId="76359639" w:rsidR="004A18A0" w:rsidRDefault="00B47527" w:rsidP="00994C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B1C18">
        <w:rPr>
          <w:rFonts w:ascii="Times New Roman" w:hAnsi="Times New Roman" w:cs="Times New Roman"/>
          <w:sz w:val="28"/>
          <w:szCs w:val="28"/>
        </w:rPr>
        <w:t xml:space="preserve">    </w:t>
      </w:r>
      <w:r w:rsidR="004A18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 w:rsidR="004A18A0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4A18A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07C31A1" w14:textId="582F3296" w:rsidR="004A18A0" w:rsidRDefault="00BB3BE9" w:rsidP="007745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4B3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4B3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4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14B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114B3A">
        <w:rPr>
          <w:rFonts w:ascii="Times New Roman" w:eastAsia="Times New Roman" w:hAnsi="Times New Roman"/>
          <w:sz w:val="28"/>
          <w:szCs w:val="28"/>
          <w:lang w:eastAsia="ru-RU"/>
        </w:rPr>
        <w:t>27.01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14B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6788E67F" w14:textId="77777777" w:rsidR="004A18A0" w:rsidRDefault="004A18A0" w:rsidP="0077451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FF7D77" w14:textId="77777777" w:rsidR="004A18A0" w:rsidRDefault="004A18A0" w:rsidP="00774514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297D0437" w14:textId="77777777" w:rsidR="004A18A0" w:rsidRDefault="004A18A0" w:rsidP="00774514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78170495" w14:textId="2A812192" w:rsidR="00774514" w:rsidRPr="00774514" w:rsidRDefault="00774514" w:rsidP="00774514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514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745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77E7C" w14:textId="6F95C206" w:rsidR="004A18A0" w:rsidRDefault="00774514" w:rsidP="0077451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="004A18A0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1F208D27" w14:textId="34B75C07" w:rsidR="000B1C18" w:rsidRDefault="00774514" w:rsidP="00774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Федеральный закон от 08.12.1995 № 193-ФЗ «О сельскохозяйственной кооперации»</w:t>
      </w:r>
      <w:r w:rsidR="00A35C4E">
        <w:rPr>
          <w:rFonts w:ascii="Times New Roman" w:hAnsi="Times New Roman" w:cs="Times New Roman"/>
          <w:sz w:val="28"/>
          <w:szCs w:val="28"/>
        </w:rPr>
        <w:t>.</w:t>
      </w:r>
    </w:p>
    <w:p w14:paraId="07CBE907" w14:textId="77777777" w:rsidR="00A35C4E" w:rsidRPr="000B1C18" w:rsidRDefault="00A35C4E" w:rsidP="00774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D26C6" w14:textId="14F52668" w:rsidR="00CB579C" w:rsidRDefault="00E7410D" w:rsidP="007745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4B70F4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4B70F4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1FE892BA" w14:textId="77777777" w:rsidR="005C377C" w:rsidRPr="002A122C" w:rsidRDefault="005C377C" w:rsidP="007745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519A0D" w14:textId="2BF1DA44" w:rsidR="005C377C" w:rsidRDefault="00406853" w:rsidP="00774514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79C" w:rsidRPr="002A122C">
        <w:rPr>
          <w:sz w:val="28"/>
          <w:szCs w:val="28"/>
        </w:rPr>
        <w:t xml:space="preserve">Проектом решения </w:t>
      </w:r>
      <w:r w:rsidR="00994C3E">
        <w:rPr>
          <w:sz w:val="28"/>
          <w:szCs w:val="28"/>
        </w:rPr>
        <w:t xml:space="preserve">Думы Михайловского муниципального района </w:t>
      </w:r>
      <w:r w:rsidR="00CB579C" w:rsidRPr="002A122C">
        <w:rPr>
          <w:sz w:val="28"/>
          <w:szCs w:val="28"/>
        </w:rPr>
        <w:t>предлагается</w:t>
      </w:r>
      <w:r w:rsidR="005C377C">
        <w:rPr>
          <w:sz w:val="28"/>
          <w:szCs w:val="28"/>
        </w:rPr>
        <w:t>:</w:t>
      </w:r>
    </w:p>
    <w:p w14:paraId="634C412D" w14:textId="2D8FAC35" w:rsidR="006D7C92" w:rsidRDefault="00CB579C" w:rsidP="00774514">
      <w:pPr>
        <w:pStyle w:val="aa"/>
        <w:ind w:firstLine="567"/>
        <w:jc w:val="both"/>
        <w:rPr>
          <w:sz w:val="28"/>
          <w:szCs w:val="28"/>
        </w:rPr>
      </w:pPr>
      <w:r w:rsidRPr="002A122C">
        <w:rPr>
          <w:sz w:val="28"/>
          <w:szCs w:val="28"/>
        </w:rPr>
        <w:t xml:space="preserve"> </w:t>
      </w:r>
      <w:proofErr w:type="gramStart"/>
      <w:r w:rsidR="00A35C4E">
        <w:rPr>
          <w:sz w:val="28"/>
          <w:szCs w:val="28"/>
        </w:rPr>
        <w:t xml:space="preserve">принять объекты жилищного фонда социального использования, принадлежащие </w:t>
      </w:r>
      <w:r w:rsidR="00A35C4E" w:rsidRPr="001751F1">
        <w:rPr>
          <w:sz w:val="28"/>
          <w:szCs w:val="28"/>
        </w:rPr>
        <w:t>сельскохозяйственному производственному кооперативу имени Сунь-</w:t>
      </w:r>
      <w:proofErr w:type="spellStart"/>
      <w:r w:rsidR="00A35C4E" w:rsidRPr="001751F1">
        <w:rPr>
          <w:sz w:val="28"/>
          <w:szCs w:val="28"/>
        </w:rPr>
        <w:t>Ят</w:t>
      </w:r>
      <w:proofErr w:type="spellEnd"/>
      <w:r w:rsidR="00A35C4E" w:rsidRPr="001751F1">
        <w:rPr>
          <w:sz w:val="28"/>
          <w:szCs w:val="28"/>
        </w:rPr>
        <w:t>-Сена, в муниципальную собственность Михайловского муниципального района</w:t>
      </w:r>
      <w:r w:rsidR="00A35C4E">
        <w:rPr>
          <w:sz w:val="28"/>
          <w:szCs w:val="28"/>
        </w:rPr>
        <w:t xml:space="preserve">, согласно прилагаемого перечня объектов, руководствуясь статьями 61-63 Гражданского кодекса   </w:t>
      </w:r>
      <w:r w:rsidR="00A35C4E" w:rsidRPr="00774514">
        <w:rPr>
          <w:sz w:val="28"/>
          <w:szCs w:val="28"/>
        </w:rPr>
        <w:t>Российской Федерации</w:t>
      </w:r>
      <w:r w:rsidR="00A35C4E">
        <w:rPr>
          <w:sz w:val="28"/>
          <w:szCs w:val="28"/>
        </w:rPr>
        <w:t>, о чем указано в преамбуле проекта решения.</w:t>
      </w:r>
      <w:proofErr w:type="gramEnd"/>
      <w:r w:rsidR="00A35C4E">
        <w:rPr>
          <w:sz w:val="28"/>
          <w:szCs w:val="28"/>
        </w:rPr>
        <w:t xml:space="preserve"> Однако данные статьи не определяют условия принятия имущества </w:t>
      </w:r>
      <w:r w:rsidR="00A35C4E" w:rsidRPr="001751F1">
        <w:rPr>
          <w:sz w:val="28"/>
          <w:szCs w:val="28"/>
        </w:rPr>
        <w:t>сельскохозяйственно</w:t>
      </w:r>
      <w:r w:rsidR="00A35C4E">
        <w:rPr>
          <w:sz w:val="28"/>
          <w:szCs w:val="28"/>
        </w:rPr>
        <w:t>го</w:t>
      </w:r>
      <w:r w:rsidR="00A35C4E" w:rsidRPr="001751F1">
        <w:rPr>
          <w:sz w:val="28"/>
          <w:szCs w:val="28"/>
        </w:rPr>
        <w:t xml:space="preserve"> производственно</w:t>
      </w:r>
      <w:r w:rsidR="00A35C4E">
        <w:rPr>
          <w:sz w:val="28"/>
          <w:szCs w:val="28"/>
        </w:rPr>
        <w:t>го</w:t>
      </w:r>
      <w:r w:rsidR="00A35C4E" w:rsidRPr="001751F1">
        <w:rPr>
          <w:sz w:val="28"/>
          <w:szCs w:val="28"/>
        </w:rPr>
        <w:t xml:space="preserve"> кооператив</w:t>
      </w:r>
      <w:r w:rsidR="00A35C4E">
        <w:rPr>
          <w:sz w:val="28"/>
          <w:szCs w:val="28"/>
        </w:rPr>
        <w:t>а</w:t>
      </w:r>
      <w:r w:rsidR="00A35C4E" w:rsidRPr="001751F1">
        <w:rPr>
          <w:sz w:val="28"/>
          <w:szCs w:val="28"/>
        </w:rPr>
        <w:t xml:space="preserve"> в муниципальную собственность</w:t>
      </w:r>
      <w:r w:rsidR="00A35C4E">
        <w:rPr>
          <w:sz w:val="28"/>
          <w:szCs w:val="28"/>
        </w:rPr>
        <w:t>.</w:t>
      </w:r>
    </w:p>
    <w:p w14:paraId="6F6DF044" w14:textId="1A024FD4" w:rsidR="00F81D42" w:rsidRDefault="00F81D42" w:rsidP="00774514">
      <w:pPr>
        <w:pStyle w:val="aa"/>
        <w:ind w:firstLine="567"/>
        <w:jc w:val="both"/>
        <w:rPr>
          <w:sz w:val="28"/>
          <w:szCs w:val="28"/>
        </w:rPr>
      </w:pPr>
      <w:r w:rsidRPr="002A122C">
        <w:rPr>
          <w:sz w:val="28"/>
          <w:szCs w:val="28"/>
          <w:lang w:eastAsia="ar-SA"/>
        </w:rPr>
        <w:t xml:space="preserve">В пояснительной записке  </w:t>
      </w:r>
      <w:r>
        <w:rPr>
          <w:sz w:val="28"/>
          <w:szCs w:val="28"/>
        </w:rPr>
        <w:t xml:space="preserve">Администрации Михайловского муниципального района не представлено обоснование  для принятия имущества в собственность </w:t>
      </w:r>
      <w:r w:rsidR="005C377C">
        <w:rPr>
          <w:sz w:val="28"/>
          <w:szCs w:val="28"/>
        </w:rPr>
        <w:t xml:space="preserve">района. В пояснительной записке  имеется ссылка на пункт 6 части 1 статьи 14 ФЗ от 06.10.2003. № 131-ФЗ «Об общих принципах организации местного самоуправления в Российской Федерации». Данная статья не регулирует отношения по принятию имущества в </w:t>
      </w:r>
      <w:r w:rsidR="0029641A">
        <w:rPr>
          <w:sz w:val="28"/>
          <w:szCs w:val="28"/>
        </w:rPr>
        <w:t xml:space="preserve">муниципальную </w:t>
      </w:r>
      <w:r w:rsidR="005C377C">
        <w:rPr>
          <w:sz w:val="28"/>
          <w:szCs w:val="28"/>
        </w:rPr>
        <w:t>собственность.</w:t>
      </w:r>
    </w:p>
    <w:p w14:paraId="2653CA20" w14:textId="7EBFD459" w:rsidR="00401112" w:rsidRPr="005C377C" w:rsidRDefault="00401112" w:rsidP="005C377C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C377C">
        <w:rPr>
          <w:color w:val="000000"/>
          <w:sz w:val="28"/>
          <w:szCs w:val="28"/>
        </w:rPr>
        <w:t xml:space="preserve">Правовые и экономические  основы создания и деятельности сельскохозяйственных кооперативов, а также  </w:t>
      </w:r>
      <w:r w:rsidRPr="005C377C">
        <w:rPr>
          <w:sz w:val="28"/>
          <w:szCs w:val="28"/>
        </w:rPr>
        <w:t xml:space="preserve">отношения, связанные с созданием и деятельностью сельскохозяйственных кооперативов регулируются </w:t>
      </w:r>
      <w:r w:rsidRPr="005C377C">
        <w:rPr>
          <w:color w:val="000000"/>
          <w:sz w:val="28"/>
          <w:szCs w:val="28"/>
        </w:rPr>
        <w:t>Федеральным  законом от 08.12.1995 г. № 193-ФЗ «О сельскохозяйственной кооперации». В проекте решения ссылка на данный документ отсутствует.</w:t>
      </w:r>
    </w:p>
    <w:p w14:paraId="491EB310" w14:textId="208FB3AC" w:rsidR="00A35C4E" w:rsidRDefault="00A35C4E" w:rsidP="005C377C">
      <w:pPr>
        <w:pStyle w:val="aa"/>
        <w:ind w:firstLine="567"/>
        <w:jc w:val="both"/>
        <w:rPr>
          <w:color w:val="000000"/>
          <w:sz w:val="28"/>
          <w:szCs w:val="28"/>
        </w:rPr>
      </w:pPr>
      <w:r w:rsidRPr="005C377C">
        <w:rPr>
          <w:sz w:val="28"/>
          <w:szCs w:val="28"/>
        </w:rPr>
        <w:t xml:space="preserve">В соответствии </w:t>
      </w:r>
      <w:r w:rsidR="00401112" w:rsidRPr="005C377C">
        <w:rPr>
          <w:sz w:val="28"/>
          <w:szCs w:val="28"/>
        </w:rPr>
        <w:t xml:space="preserve">с частью 3 статьи 44 </w:t>
      </w:r>
      <w:r w:rsidR="00401112" w:rsidRPr="005C377C">
        <w:rPr>
          <w:color w:val="000000"/>
          <w:sz w:val="28"/>
          <w:szCs w:val="28"/>
        </w:rPr>
        <w:t xml:space="preserve">Федерального  закона  от 08.12.1995 г. № 193-ФЗ «О сельскохозяйственной кооперации» при ликвидации </w:t>
      </w:r>
      <w:proofErr w:type="gramStart"/>
      <w:r w:rsidR="00401112" w:rsidRPr="005C377C">
        <w:rPr>
          <w:color w:val="000000"/>
          <w:sz w:val="28"/>
          <w:szCs w:val="28"/>
        </w:rPr>
        <w:t>кооператива</w:t>
      </w:r>
      <w:proofErr w:type="gramEnd"/>
      <w:r w:rsidR="00401112" w:rsidRPr="005C377C">
        <w:rPr>
          <w:color w:val="000000"/>
          <w:sz w:val="28"/>
          <w:szCs w:val="28"/>
        </w:rPr>
        <w:t xml:space="preserve"> имеющиеся у него объекты социальной инфраструктуры, входящие в неделимый фонд кооператива, разделу не подлежат и передаются на основании общего собрания членов кооператива органу местного самоуправления.</w:t>
      </w:r>
    </w:p>
    <w:p w14:paraId="784F1FEB" w14:textId="77777777" w:rsidR="00994C3E" w:rsidRPr="005C377C" w:rsidRDefault="00994C3E" w:rsidP="005C377C">
      <w:pPr>
        <w:pStyle w:val="aa"/>
        <w:ind w:firstLine="567"/>
        <w:jc w:val="both"/>
        <w:rPr>
          <w:color w:val="000000"/>
          <w:sz w:val="28"/>
          <w:szCs w:val="28"/>
        </w:rPr>
      </w:pPr>
    </w:p>
    <w:p w14:paraId="2AB5D0FC" w14:textId="2160B2C8" w:rsidR="00401112" w:rsidRDefault="00F81D42" w:rsidP="005C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7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401112" w:rsidRPr="005C377C">
        <w:rPr>
          <w:rFonts w:ascii="Times New Roman" w:hAnsi="Times New Roman" w:cs="Times New Roman"/>
          <w:color w:val="000000"/>
          <w:sz w:val="28"/>
          <w:szCs w:val="28"/>
        </w:rPr>
        <w:t xml:space="preserve">В документах, </w:t>
      </w:r>
      <w:r w:rsidR="00994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112" w:rsidRPr="005C377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представленных на проверку, </w:t>
      </w:r>
      <w:r w:rsidR="00994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112" w:rsidRPr="005C377C">
        <w:rPr>
          <w:rFonts w:ascii="Times New Roman" w:hAnsi="Times New Roman" w:cs="Times New Roman"/>
          <w:color w:val="000000"/>
          <w:sz w:val="28"/>
          <w:szCs w:val="28"/>
        </w:rPr>
        <w:t xml:space="preserve">имеется </w:t>
      </w:r>
      <w:r w:rsidR="00401112" w:rsidRPr="005C377C">
        <w:rPr>
          <w:rFonts w:ascii="Times New Roman" w:hAnsi="Times New Roman" w:cs="Times New Roman"/>
          <w:sz w:val="28"/>
          <w:szCs w:val="28"/>
        </w:rPr>
        <w:t xml:space="preserve">Протокол  общего собрания членов </w:t>
      </w:r>
      <w:r w:rsidR="00401112" w:rsidRPr="005C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СХПК им. </w:t>
      </w:r>
      <w:r w:rsidR="00401112" w:rsidRPr="005C377C">
        <w:rPr>
          <w:rFonts w:ascii="Times New Roman" w:hAnsi="Times New Roman" w:cs="Times New Roman"/>
          <w:sz w:val="28"/>
          <w:szCs w:val="28"/>
        </w:rPr>
        <w:t>Сунь-</w:t>
      </w:r>
      <w:proofErr w:type="spellStart"/>
      <w:r w:rsidR="00401112" w:rsidRPr="005C377C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401112" w:rsidRPr="005C377C">
        <w:rPr>
          <w:rFonts w:ascii="Times New Roman" w:hAnsi="Times New Roman" w:cs="Times New Roman"/>
          <w:sz w:val="28"/>
          <w:szCs w:val="28"/>
        </w:rPr>
        <w:t>-Сена № 2-22 от 05.12.2022</w:t>
      </w:r>
      <w:r w:rsidR="008F2F7C">
        <w:rPr>
          <w:rFonts w:ascii="Times New Roman" w:hAnsi="Times New Roman" w:cs="Times New Roman"/>
          <w:sz w:val="28"/>
          <w:szCs w:val="28"/>
        </w:rPr>
        <w:t xml:space="preserve"> </w:t>
      </w:r>
      <w:r w:rsidR="00401112" w:rsidRPr="005C377C">
        <w:rPr>
          <w:rFonts w:ascii="Times New Roman" w:hAnsi="Times New Roman" w:cs="Times New Roman"/>
          <w:sz w:val="28"/>
          <w:szCs w:val="28"/>
        </w:rPr>
        <w:t>года</w:t>
      </w:r>
      <w:r w:rsidRPr="005C377C">
        <w:rPr>
          <w:rFonts w:ascii="Times New Roman" w:hAnsi="Times New Roman" w:cs="Times New Roman"/>
          <w:sz w:val="28"/>
          <w:szCs w:val="28"/>
        </w:rPr>
        <w:t xml:space="preserve">, согласно которого решено жилой фонд кооператива </w:t>
      </w:r>
      <w:proofErr w:type="gramStart"/>
      <w:r w:rsidRPr="005C377C">
        <w:rPr>
          <w:rFonts w:ascii="Times New Roman" w:hAnsi="Times New Roman" w:cs="Times New Roman"/>
          <w:sz w:val="28"/>
          <w:szCs w:val="28"/>
        </w:rPr>
        <w:t>передать</w:t>
      </w:r>
      <w:proofErr w:type="gramEnd"/>
      <w:r w:rsidRPr="005C377C">
        <w:rPr>
          <w:rFonts w:ascii="Times New Roman" w:hAnsi="Times New Roman" w:cs="Times New Roman"/>
          <w:sz w:val="28"/>
          <w:szCs w:val="28"/>
        </w:rPr>
        <w:t xml:space="preserve"> </w:t>
      </w:r>
      <w:r w:rsidR="008F2F7C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Pr="005C377C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района.</w:t>
      </w:r>
    </w:p>
    <w:p w14:paraId="3508FD56" w14:textId="77777777" w:rsidR="00321438" w:rsidRDefault="00321438" w:rsidP="005C3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D03A4" w14:textId="702070B9" w:rsidR="00F81D42" w:rsidRDefault="00F81D42" w:rsidP="0040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выписке из ЕГРЮЛ от 20.01.2023г. № ЮЭ9965-23-11325008 (запись 20) процедура ликвидации </w:t>
      </w:r>
      <w:r w:rsidRPr="0040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СХПК им. </w:t>
      </w:r>
      <w:r w:rsidRPr="00401112">
        <w:rPr>
          <w:rFonts w:ascii="Times New Roman" w:hAnsi="Times New Roman" w:cs="Times New Roman"/>
          <w:sz w:val="28"/>
          <w:szCs w:val="28"/>
        </w:rPr>
        <w:t>Сунь-</w:t>
      </w:r>
      <w:proofErr w:type="spellStart"/>
      <w:r w:rsidRPr="00401112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Pr="00401112">
        <w:rPr>
          <w:rFonts w:ascii="Times New Roman" w:hAnsi="Times New Roman" w:cs="Times New Roman"/>
          <w:sz w:val="28"/>
          <w:szCs w:val="28"/>
        </w:rPr>
        <w:t>-Сена</w:t>
      </w:r>
      <w:r>
        <w:rPr>
          <w:rFonts w:ascii="Times New Roman" w:hAnsi="Times New Roman" w:cs="Times New Roman"/>
          <w:sz w:val="28"/>
          <w:szCs w:val="28"/>
        </w:rPr>
        <w:t xml:space="preserve"> прекращена</w:t>
      </w:r>
      <w:r w:rsidR="00321438">
        <w:rPr>
          <w:rFonts w:ascii="Times New Roman" w:hAnsi="Times New Roman" w:cs="Times New Roman"/>
          <w:sz w:val="28"/>
          <w:szCs w:val="28"/>
        </w:rPr>
        <w:t xml:space="preserve"> </w:t>
      </w:r>
      <w:r w:rsidR="008F2F7C">
        <w:rPr>
          <w:rFonts w:ascii="Times New Roman" w:hAnsi="Times New Roman" w:cs="Times New Roman"/>
          <w:sz w:val="28"/>
          <w:szCs w:val="28"/>
        </w:rPr>
        <w:t xml:space="preserve">с </w:t>
      </w:r>
      <w:r w:rsidR="00321438">
        <w:rPr>
          <w:rFonts w:ascii="Times New Roman" w:hAnsi="Times New Roman" w:cs="Times New Roman"/>
          <w:sz w:val="28"/>
          <w:szCs w:val="28"/>
        </w:rPr>
        <w:t>01.06.2022</w:t>
      </w:r>
      <w:r w:rsidR="008F2F7C">
        <w:rPr>
          <w:rFonts w:ascii="Times New Roman" w:hAnsi="Times New Roman" w:cs="Times New Roman"/>
          <w:sz w:val="28"/>
          <w:szCs w:val="28"/>
        </w:rPr>
        <w:t xml:space="preserve"> </w:t>
      </w:r>
      <w:r w:rsidR="0032143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377C">
        <w:rPr>
          <w:rFonts w:ascii="Times New Roman" w:hAnsi="Times New Roman" w:cs="Times New Roman"/>
          <w:sz w:val="28"/>
          <w:szCs w:val="28"/>
        </w:rPr>
        <w:t xml:space="preserve"> </w:t>
      </w:r>
      <w:r w:rsidR="00321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377C">
        <w:rPr>
          <w:rFonts w:ascii="Times New Roman" w:hAnsi="Times New Roman" w:cs="Times New Roman"/>
          <w:sz w:val="28"/>
          <w:szCs w:val="28"/>
        </w:rPr>
        <w:t>Поэтому</w:t>
      </w:r>
      <w:r w:rsidR="00994C3E">
        <w:rPr>
          <w:rFonts w:ascii="Times New Roman" w:hAnsi="Times New Roman" w:cs="Times New Roman"/>
          <w:sz w:val="28"/>
          <w:szCs w:val="28"/>
        </w:rPr>
        <w:t xml:space="preserve">, </w:t>
      </w:r>
      <w:r w:rsidR="005C377C">
        <w:rPr>
          <w:rFonts w:ascii="Times New Roman" w:hAnsi="Times New Roman" w:cs="Times New Roman"/>
          <w:sz w:val="28"/>
          <w:szCs w:val="28"/>
        </w:rPr>
        <w:t xml:space="preserve"> </w:t>
      </w:r>
      <w:r w:rsidR="00622148">
        <w:rPr>
          <w:rFonts w:ascii="Times New Roman" w:hAnsi="Times New Roman" w:cs="Times New Roman"/>
          <w:sz w:val="28"/>
          <w:szCs w:val="28"/>
        </w:rPr>
        <w:t xml:space="preserve"> </w:t>
      </w:r>
      <w:r w:rsidR="00C86AAD">
        <w:rPr>
          <w:rFonts w:ascii="Times New Roman" w:hAnsi="Times New Roman" w:cs="Times New Roman"/>
          <w:sz w:val="28"/>
          <w:szCs w:val="28"/>
        </w:rPr>
        <w:t>решение</w:t>
      </w:r>
      <w:r w:rsidR="00622148" w:rsidRPr="00622148">
        <w:rPr>
          <w:rFonts w:ascii="Times New Roman" w:hAnsi="Times New Roman" w:cs="Times New Roman"/>
          <w:sz w:val="28"/>
          <w:szCs w:val="28"/>
        </w:rPr>
        <w:t xml:space="preserve"> </w:t>
      </w:r>
      <w:r w:rsidR="00622148" w:rsidRPr="005C377C">
        <w:rPr>
          <w:rFonts w:ascii="Times New Roman" w:hAnsi="Times New Roman" w:cs="Times New Roman"/>
          <w:sz w:val="28"/>
          <w:szCs w:val="28"/>
        </w:rPr>
        <w:t xml:space="preserve">общего собрания членов </w:t>
      </w:r>
      <w:r w:rsidR="00622148" w:rsidRPr="005C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СХПК им. </w:t>
      </w:r>
      <w:r w:rsidR="00622148" w:rsidRPr="005C377C">
        <w:rPr>
          <w:rFonts w:ascii="Times New Roman" w:hAnsi="Times New Roman" w:cs="Times New Roman"/>
          <w:sz w:val="28"/>
          <w:szCs w:val="28"/>
        </w:rPr>
        <w:t>Сунь-</w:t>
      </w:r>
      <w:proofErr w:type="spellStart"/>
      <w:r w:rsidR="00622148" w:rsidRPr="005C377C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622148" w:rsidRPr="005C377C">
        <w:rPr>
          <w:rFonts w:ascii="Times New Roman" w:hAnsi="Times New Roman" w:cs="Times New Roman"/>
          <w:sz w:val="28"/>
          <w:szCs w:val="28"/>
        </w:rPr>
        <w:t xml:space="preserve">-Сена </w:t>
      </w:r>
      <w:r w:rsidR="00C86AAD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622148" w:rsidRPr="005C377C">
        <w:rPr>
          <w:rFonts w:ascii="Times New Roman" w:hAnsi="Times New Roman" w:cs="Times New Roman"/>
          <w:sz w:val="28"/>
          <w:szCs w:val="28"/>
        </w:rPr>
        <w:t>№ 2-22 от 05.12.2022</w:t>
      </w:r>
      <w:r w:rsidR="006D0697">
        <w:rPr>
          <w:rFonts w:ascii="Times New Roman" w:hAnsi="Times New Roman" w:cs="Times New Roman"/>
          <w:sz w:val="28"/>
          <w:szCs w:val="28"/>
        </w:rPr>
        <w:t xml:space="preserve"> </w:t>
      </w:r>
      <w:r w:rsidR="00622148" w:rsidRPr="005C377C">
        <w:rPr>
          <w:rFonts w:ascii="Times New Roman" w:hAnsi="Times New Roman" w:cs="Times New Roman"/>
          <w:sz w:val="28"/>
          <w:szCs w:val="28"/>
        </w:rPr>
        <w:t>года</w:t>
      </w:r>
      <w:r w:rsidR="00622148">
        <w:rPr>
          <w:rFonts w:ascii="Times New Roman" w:hAnsi="Times New Roman" w:cs="Times New Roman"/>
          <w:sz w:val="28"/>
          <w:szCs w:val="28"/>
        </w:rPr>
        <w:t xml:space="preserve"> </w:t>
      </w:r>
      <w:r w:rsidR="00C86AAD">
        <w:rPr>
          <w:rFonts w:ascii="Times New Roman" w:hAnsi="Times New Roman" w:cs="Times New Roman"/>
          <w:sz w:val="28"/>
          <w:szCs w:val="28"/>
        </w:rPr>
        <w:t xml:space="preserve"> о передач</w:t>
      </w:r>
      <w:r w:rsidR="00994C3E">
        <w:rPr>
          <w:rFonts w:ascii="Times New Roman" w:hAnsi="Times New Roman" w:cs="Times New Roman"/>
          <w:sz w:val="28"/>
          <w:szCs w:val="28"/>
        </w:rPr>
        <w:t xml:space="preserve">е </w:t>
      </w:r>
      <w:r w:rsidR="00C86AAD">
        <w:rPr>
          <w:rFonts w:ascii="Times New Roman" w:hAnsi="Times New Roman" w:cs="Times New Roman"/>
          <w:sz w:val="28"/>
          <w:szCs w:val="28"/>
        </w:rPr>
        <w:t xml:space="preserve"> жилого фонда в Администрацию Михайловского муниципального района в связи с ликвидацией СХПК им. Сунь-</w:t>
      </w:r>
      <w:proofErr w:type="spellStart"/>
      <w:r w:rsidR="00C86AAD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C86AAD">
        <w:rPr>
          <w:rFonts w:ascii="Times New Roman" w:hAnsi="Times New Roman" w:cs="Times New Roman"/>
          <w:sz w:val="28"/>
          <w:szCs w:val="28"/>
        </w:rPr>
        <w:t xml:space="preserve"> сена является  </w:t>
      </w:r>
      <w:r w:rsidR="00622148">
        <w:rPr>
          <w:rFonts w:ascii="Times New Roman" w:hAnsi="Times New Roman" w:cs="Times New Roman"/>
          <w:sz w:val="28"/>
          <w:szCs w:val="28"/>
        </w:rPr>
        <w:t>н</w:t>
      </w:r>
      <w:r w:rsidR="00406853">
        <w:rPr>
          <w:rFonts w:ascii="Times New Roman" w:hAnsi="Times New Roman" w:cs="Times New Roman"/>
          <w:sz w:val="28"/>
          <w:szCs w:val="28"/>
        </w:rPr>
        <w:t xml:space="preserve">арушением ч.3 ст. 44 </w:t>
      </w:r>
      <w:r w:rsidR="00406853" w:rsidRPr="00406853">
        <w:rPr>
          <w:rFonts w:ascii="Times New Roman" w:hAnsi="Times New Roman" w:cs="Times New Roman"/>
          <w:color w:val="000000"/>
          <w:sz w:val="28"/>
          <w:szCs w:val="28"/>
        </w:rPr>
        <w:t>Федерального  закона  от 08.12.1995 г. № 193-ФЗ «О сельскохозяйственной кооперации»</w:t>
      </w:r>
      <w:r w:rsidR="0029641A">
        <w:rPr>
          <w:rFonts w:ascii="Times New Roman" w:hAnsi="Times New Roman" w:cs="Times New Roman"/>
          <w:sz w:val="28"/>
          <w:szCs w:val="28"/>
        </w:rPr>
        <w:t xml:space="preserve">, так как на дату общего собрания процедура ликвидации СХПК им. </w:t>
      </w:r>
      <w:proofErr w:type="spellStart"/>
      <w:r w:rsidR="0029641A">
        <w:rPr>
          <w:rFonts w:ascii="Times New Roman" w:hAnsi="Times New Roman" w:cs="Times New Roman"/>
          <w:sz w:val="28"/>
          <w:szCs w:val="28"/>
        </w:rPr>
        <w:t>Сун</w:t>
      </w:r>
      <w:proofErr w:type="spellEnd"/>
      <w:r w:rsidR="0029641A">
        <w:rPr>
          <w:rFonts w:ascii="Times New Roman" w:hAnsi="Times New Roman" w:cs="Times New Roman"/>
          <w:sz w:val="28"/>
          <w:szCs w:val="28"/>
        </w:rPr>
        <w:t>-ЯТ сена уже прекращена.</w:t>
      </w:r>
      <w:proofErr w:type="gramEnd"/>
      <w:r w:rsidR="00406853" w:rsidRPr="0040685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C86AAD" w:rsidRPr="00406853">
        <w:rPr>
          <w:rFonts w:ascii="Times New Roman" w:hAnsi="Times New Roman" w:cs="Times New Roman"/>
          <w:sz w:val="28"/>
          <w:szCs w:val="28"/>
        </w:rPr>
        <w:t xml:space="preserve"> </w:t>
      </w:r>
      <w:r w:rsidR="00406853" w:rsidRPr="00406853">
        <w:rPr>
          <w:rFonts w:ascii="Times New Roman" w:hAnsi="Times New Roman" w:cs="Times New Roman"/>
          <w:sz w:val="28"/>
          <w:szCs w:val="28"/>
        </w:rPr>
        <w:t>с</w:t>
      </w:r>
      <w:r w:rsidR="00C86AAD" w:rsidRPr="00406853">
        <w:rPr>
          <w:rFonts w:ascii="Times New Roman" w:hAnsi="Times New Roman" w:cs="Times New Roman"/>
          <w:sz w:val="28"/>
          <w:szCs w:val="28"/>
        </w:rPr>
        <w:t>остав участников кооператива, присутствующих</w:t>
      </w:r>
      <w:r w:rsidR="00C86AAD">
        <w:rPr>
          <w:rFonts w:ascii="Times New Roman" w:hAnsi="Times New Roman" w:cs="Times New Roman"/>
          <w:sz w:val="28"/>
          <w:szCs w:val="28"/>
        </w:rPr>
        <w:t xml:space="preserve"> на общем собрании и принявших решение о передачи жилого фонда не соответствует составу участников</w:t>
      </w:r>
      <w:r w:rsidR="00406853">
        <w:rPr>
          <w:rFonts w:ascii="Times New Roman" w:hAnsi="Times New Roman" w:cs="Times New Roman"/>
          <w:sz w:val="28"/>
          <w:szCs w:val="28"/>
        </w:rPr>
        <w:t xml:space="preserve"> кооператива</w:t>
      </w:r>
      <w:r w:rsidR="00C86AAD">
        <w:rPr>
          <w:rFonts w:ascii="Times New Roman" w:hAnsi="Times New Roman" w:cs="Times New Roman"/>
          <w:sz w:val="28"/>
          <w:szCs w:val="28"/>
        </w:rPr>
        <w:t>, указанных в выписки из ЕГРЮЛ.</w:t>
      </w:r>
    </w:p>
    <w:p w14:paraId="580F3F6D" w14:textId="77777777" w:rsidR="00994C3E" w:rsidRDefault="00994C3E" w:rsidP="0040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B6D3111" w14:textId="7E490008" w:rsidR="00273883" w:rsidRPr="00406853" w:rsidRDefault="00273883" w:rsidP="004068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исходя из представленных документов</w:t>
      </w:r>
      <w:r w:rsidR="00622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C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следует</w:t>
      </w:r>
      <w:r w:rsidR="0040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проект </w:t>
      </w:r>
      <w:r w:rsidR="00622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40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о принятии</w:t>
      </w:r>
      <w:r w:rsidR="00622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377C" w:rsidRPr="005C377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06853">
        <w:rPr>
          <w:rFonts w:ascii="Times New Roman" w:hAnsi="Times New Roman" w:cs="Times New Roman"/>
          <w:sz w:val="28"/>
          <w:szCs w:val="28"/>
        </w:rPr>
        <w:t>ов</w:t>
      </w:r>
      <w:r w:rsidR="005C377C" w:rsidRPr="005C377C">
        <w:rPr>
          <w:rFonts w:ascii="Times New Roman" w:hAnsi="Times New Roman" w:cs="Times New Roman"/>
          <w:sz w:val="28"/>
          <w:szCs w:val="28"/>
        </w:rPr>
        <w:t xml:space="preserve"> жилищного фонда социального использования, принадлежащи</w:t>
      </w:r>
      <w:r w:rsidR="00406853">
        <w:rPr>
          <w:rFonts w:ascii="Times New Roman" w:hAnsi="Times New Roman" w:cs="Times New Roman"/>
          <w:sz w:val="28"/>
          <w:szCs w:val="28"/>
        </w:rPr>
        <w:t>х</w:t>
      </w:r>
      <w:r w:rsidR="005C377C" w:rsidRPr="005C377C">
        <w:rPr>
          <w:rFonts w:ascii="Times New Roman" w:hAnsi="Times New Roman" w:cs="Times New Roman"/>
          <w:sz w:val="28"/>
          <w:szCs w:val="28"/>
        </w:rPr>
        <w:t xml:space="preserve"> сельскохозяйственному производственному кооперативу имени Сунь-</w:t>
      </w:r>
      <w:proofErr w:type="spellStart"/>
      <w:r w:rsidR="005C377C" w:rsidRPr="005C377C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C86AAD">
        <w:rPr>
          <w:rFonts w:ascii="Times New Roman" w:hAnsi="Times New Roman" w:cs="Times New Roman"/>
          <w:sz w:val="28"/>
          <w:szCs w:val="28"/>
        </w:rPr>
        <w:t xml:space="preserve"> с</w:t>
      </w:r>
      <w:r w:rsidR="005C377C" w:rsidRPr="005C377C">
        <w:rPr>
          <w:rFonts w:ascii="Times New Roman" w:hAnsi="Times New Roman" w:cs="Times New Roman"/>
          <w:sz w:val="28"/>
          <w:szCs w:val="28"/>
        </w:rPr>
        <w:t>ена, в муниципальную собственность Михайловского муниципального района</w:t>
      </w:r>
      <w:r w:rsidRPr="005C377C">
        <w:rPr>
          <w:rFonts w:ascii="Times New Roman" w:hAnsi="Times New Roman" w:cs="Times New Roman"/>
          <w:sz w:val="28"/>
          <w:szCs w:val="28"/>
        </w:rPr>
        <w:t xml:space="preserve"> </w:t>
      </w:r>
      <w:r w:rsidR="0029641A">
        <w:rPr>
          <w:rFonts w:ascii="Times New Roman" w:hAnsi="Times New Roman" w:cs="Times New Roman"/>
          <w:sz w:val="28"/>
          <w:szCs w:val="28"/>
        </w:rPr>
        <w:t>не имеет правового обоснования</w:t>
      </w:r>
      <w:r w:rsidRPr="005C377C">
        <w:rPr>
          <w:rFonts w:ascii="Times New Roman" w:hAnsi="Times New Roman" w:cs="Times New Roman"/>
          <w:sz w:val="28"/>
          <w:szCs w:val="28"/>
        </w:rPr>
        <w:t>.</w:t>
      </w:r>
    </w:p>
    <w:p w14:paraId="4AC81FE4" w14:textId="77777777" w:rsidR="002A122C" w:rsidRPr="002A122C" w:rsidRDefault="002A122C" w:rsidP="00774514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70F489B5" w14:textId="6DD7FF42" w:rsidR="00CB579C" w:rsidRPr="002A122C" w:rsidRDefault="002A122C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второму вопросу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 отсутствие </w:t>
      </w:r>
      <w:proofErr w:type="spellStart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7053E747" w14:textId="77777777" w:rsidR="00CB579C" w:rsidRPr="002A122C" w:rsidRDefault="00CB579C" w:rsidP="00774514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Default="002C75D8" w:rsidP="00774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15B754DC" w14:textId="77777777" w:rsidR="00994C3E" w:rsidRPr="00F03043" w:rsidRDefault="00994C3E" w:rsidP="00774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FAC2A8" w14:textId="77777777" w:rsidR="004A18A0" w:rsidRDefault="00F03043" w:rsidP="007745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4A18A0" w:rsidRPr="004A18A0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4A18A0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4A18A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0A21EA2" w14:textId="2791673D" w:rsidR="00F03043" w:rsidRDefault="004A18A0" w:rsidP="007745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C377C">
        <w:rPr>
          <w:rFonts w:ascii="Times New Roman" w:hAnsi="Times New Roman"/>
          <w:sz w:val="28"/>
          <w:szCs w:val="28"/>
        </w:rPr>
        <w:t>П</w:t>
      </w:r>
      <w:r w:rsidR="00F03043" w:rsidRPr="00F03043">
        <w:rPr>
          <w:rFonts w:ascii="Times New Roman" w:hAnsi="Times New Roman"/>
          <w:sz w:val="28"/>
          <w:szCs w:val="28"/>
        </w:rPr>
        <w:t xml:space="preserve">роект решения </w:t>
      </w:r>
      <w:r w:rsidR="005C377C">
        <w:rPr>
          <w:rFonts w:ascii="Times New Roman" w:hAnsi="Times New Roman"/>
          <w:sz w:val="28"/>
          <w:szCs w:val="28"/>
        </w:rPr>
        <w:t>«</w:t>
      </w:r>
      <w:r w:rsidR="005C377C" w:rsidRPr="001751F1">
        <w:rPr>
          <w:rFonts w:ascii="Times New Roman" w:hAnsi="Times New Roman"/>
          <w:sz w:val="28"/>
          <w:szCs w:val="28"/>
        </w:rPr>
        <w:t>О принятии объектов жилищного фонда социального использования, принадлежащих сельскохозяйственному производственному кооперативу имени Сунь-</w:t>
      </w:r>
      <w:proofErr w:type="spellStart"/>
      <w:r w:rsidR="005C377C" w:rsidRPr="001751F1">
        <w:rPr>
          <w:rFonts w:ascii="Times New Roman" w:hAnsi="Times New Roman"/>
          <w:sz w:val="28"/>
          <w:szCs w:val="28"/>
        </w:rPr>
        <w:t>Ят</w:t>
      </w:r>
      <w:proofErr w:type="spellEnd"/>
      <w:r w:rsidR="005C377C" w:rsidRPr="001751F1">
        <w:rPr>
          <w:rFonts w:ascii="Times New Roman" w:hAnsi="Times New Roman"/>
          <w:sz w:val="28"/>
          <w:szCs w:val="28"/>
        </w:rPr>
        <w:t>-Сена, в муниципальную собственность Михайловского муниципального района</w:t>
      </w:r>
      <w:r w:rsidR="005C377C">
        <w:rPr>
          <w:rFonts w:ascii="Times New Roman" w:hAnsi="Times New Roman"/>
          <w:sz w:val="28"/>
          <w:szCs w:val="28"/>
        </w:rPr>
        <w:t xml:space="preserve">» </w:t>
      </w:r>
      <w:r w:rsidR="00F03043" w:rsidRPr="00F03043">
        <w:rPr>
          <w:rFonts w:ascii="Times New Roman" w:hAnsi="Times New Roman"/>
          <w:sz w:val="28"/>
          <w:szCs w:val="28"/>
        </w:rPr>
        <w:t>противоречит действующему законодательству</w:t>
      </w:r>
      <w:r w:rsidR="00470334">
        <w:rPr>
          <w:rFonts w:ascii="Times New Roman" w:hAnsi="Times New Roman"/>
          <w:sz w:val="28"/>
          <w:szCs w:val="28"/>
        </w:rPr>
        <w:t>.</w:t>
      </w:r>
      <w:r w:rsidR="00F03043" w:rsidRPr="00F03043">
        <w:rPr>
          <w:rFonts w:ascii="Times New Roman" w:hAnsi="Times New Roman"/>
          <w:sz w:val="28"/>
          <w:szCs w:val="28"/>
        </w:rPr>
        <w:t xml:space="preserve"> </w:t>
      </w:r>
    </w:p>
    <w:p w14:paraId="353F4A39" w14:textId="77777777" w:rsidR="00994C3E" w:rsidRPr="00F03043" w:rsidRDefault="00994C3E" w:rsidP="0077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29296" w14:textId="5ABE7926" w:rsidR="00F03043" w:rsidRDefault="00F03043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470334" w:rsidRPr="004A18A0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470334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70334" w:rsidRPr="00470334">
        <w:rPr>
          <w:rFonts w:ascii="Times New Roman" w:eastAsia="Times New Roman" w:hAnsi="Times New Roman"/>
          <w:sz w:val="28"/>
          <w:szCs w:val="28"/>
          <w:lang w:eastAsia="ru-RU"/>
        </w:rPr>
        <w:t>проекта решения</w:t>
      </w:r>
      <w:r w:rsidR="004703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</w:t>
      </w:r>
      <w:r w:rsidR="004703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39BFF0" w14:textId="77777777" w:rsidR="00BB3BE9" w:rsidRPr="00F03043" w:rsidRDefault="00BB3BE9" w:rsidP="0077451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9E9E1E" w14:textId="3279CAD4" w:rsidR="00BB3BE9" w:rsidRDefault="00BB3BE9" w:rsidP="00774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14:paraId="6424C6E7" w14:textId="66F43DB5" w:rsidR="00BB3BE9" w:rsidRPr="00BB3BE9" w:rsidRDefault="00BB3BE9" w:rsidP="00774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BE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выше изложенного, Контрольно-счетная комиссия считает, что представленный проект решения  нуждается в доработке и приведению его в соответствие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законодательством</w:t>
      </w:r>
      <w:r w:rsidRPr="00BB3B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EF7C3C" w14:textId="636F3464" w:rsidR="00BB3BE9" w:rsidRDefault="00BB3BE9" w:rsidP="00774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мерах, принятых по настоящему заключению необходимо проинформировать  Контрольно-счетную  комиссия Михайловского муниципального района в течени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30 дней со дня представления Заключения.</w:t>
      </w:r>
    </w:p>
    <w:p w14:paraId="0A618CC8" w14:textId="77777777" w:rsidR="00C9180E" w:rsidRDefault="00C9180E" w:rsidP="00774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4BDC5" w14:textId="68104E74" w:rsidR="00D424C2" w:rsidRPr="002A122C" w:rsidRDefault="00DE76BC" w:rsidP="00D854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7AB5" w14:textId="77777777" w:rsidR="00A404FB" w:rsidRPr="002A122C" w:rsidRDefault="00A404FB" w:rsidP="00D85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5D0058DB" w14:textId="77777777" w:rsidR="00504270" w:rsidRDefault="00A404FB" w:rsidP="00D85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24C79155" w14:textId="77777777" w:rsidR="003A5701" w:rsidRDefault="003A5701" w:rsidP="00D85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F1D5C" w14:textId="77777777" w:rsidR="003A5701" w:rsidRDefault="003A5701" w:rsidP="00D85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5FDBC" w14:textId="0EB8E661" w:rsidR="003A5701" w:rsidRDefault="003A5701" w:rsidP="00D854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14:paraId="23D3C853" w14:textId="5C4BB64F" w:rsidR="003A5701" w:rsidRPr="002A122C" w:rsidRDefault="003A5701" w:rsidP="003A5701">
      <w:pPr>
        <w:tabs>
          <w:tab w:val="left" w:pos="704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КСК ММР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С.А. Родина</w:t>
      </w:r>
    </w:p>
    <w:sectPr w:rsidR="003A5701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566C"/>
    <w:rsid w:val="0005286C"/>
    <w:rsid w:val="00092A1E"/>
    <w:rsid w:val="000A479D"/>
    <w:rsid w:val="000B1C18"/>
    <w:rsid w:val="000C36DE"/>
    <w:rsid w:val="000E3256"/>
    <w:rsid w:val="000F6E80"/>
    <w:rsid w:val="00114B3A"/>
    <w:rsid w:val="00115BFC"/>
    <w:rsid w:val="001211FD"/>
    <w:rsid w:val="00141EDC"/>
    <w:rsid w:val="00143CA6"/>
    <w:rsid w:val="00172938"/>
    <w:rsid w:val="001751F1"/>
    <w:rsid w:val="001923B5"/>
    <w:rsid w:val="001A0986"/>
    <w:rsid w:val="001A599A"/>
    <w:rsid w:val="001A6BDD"/>
    <w:rsid w:val="001B5723"/>
    <w:rsid w:val="001D715C"/>
    <w:rsid w:val="001E3275"/>
    <w:rsid w:val="001F77B1"/>
    <w:rsid w:val="00204123"/>
    <w:rsid w:val="00222241"/>
    <w:rsid w:val="00231BE9"/>
    <w:rsid w:val="00240DBF"/>
    <w:rsid w:val="002439C6"/>
    <w:rsid w:val="002541BC"/>
    <w:rsid w:val="0026582C"/>
    <w:rsid w:val="00266922"/>
    <w:rsid w:val="00273883"/>
    <w:rsid w:val="0029641A"/>
    <w:rsid w:val="002A122C"/>
    <w:rsid w:val="002B4E66"/>
    <w:rsid w:val="002B6B19"/>
    <w:rsid w:val="002C75D8"/>
    <w:rsid w:val="002D3789"/>
    <w:rsid w:val="002D7A31"/>
    <w:rsid w:val="002E0303"/>
    <w:rsid w:val="002E6A76"/>
    <w:rsid w:val="002F2EED"/>
    <w:rsid w:val="002F523E"/>
    <w:rsid w:val="00321438"/>
    <w:rsid w:val="00326B57"/>
    <w:rsid w:val="00340C3B"/>
    <w:rsid w:val="003413BE"/>
    <w:rsid w:val="0035676C"/>
    <w:rsid w:val="003624C7"/>
    <w:rsid w:val="00373098"/>
    <w:rsid w:val="00373C83"/>
    <w:rsid w:val="003A3561"/>
    <w:rsid w:val="003A5701"/>
    <w:rsid w:val="003B2FB4"/>
    <w:rsid w:val="003D5DB0"/>
    <w:rsid w:val="003E17E2"/>
    <w:rsid w:val="003F262D"/>
    <w:rsid w:val="00401112"/>
    <w:rsid w:val="00406853"/>
    <w:rsid w:val="004347B6"/>
    <w:rsid w:val="00436A3D"/>
    <w:rsid w:val="00443294"/>
    <w:rsid w:val="004453B0"/>
    <w:rsid w:val="00451B1C"/>
    <w:rsid w:val="0045577A"/>
    <w:rsid w:val="00470334"/>
    <w:rsid w:val="00474B2C"/>
    <w:rsid w:val="00474F45"/>
    <w:rsid w:val="00486D4F"/>
    <w:rsid w:val="004A18A0"/>
    <w:rsid w:val="004B3E0E"/>
    <w:rsid w:val="004B44B1"/>
    <w:rsid w:val="004B5857"/>
    <w:rsid w:val="004B70F4"/>
    <w:rsid w:val="004C2D59"/>
    <w:rsid w:val="004D00D4"/>
    <w:rsid w:val="004D78B9"/>
    <w:rsid w:val="004F7399"/>
    <w:rsid w:val="00501A9C"/>
    <w:rsid w:val="00504270"/>
    <w:rsid w:val="00505050"/>
    <w:rsid w:val="005061E1"/>
    <w:rsid w:val="0051208D"/>
    <w:rsid w:val="00512114"/>
    <w:rsid w:val="005212D6"/>
    <w:rsid w:val="0053662C"/>
    <w:rsid w:val="00561374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C377C"/>
    <w:rsid w:val="005D5547"/>
    <w:rsid w:val="005E0A4D"/>
    <w:rsid w:val="005E749E"/>
    <w:rsid w:val="00622148"/>
    <w:rsid w:val="006278DA"/>
    <w:rsid w:val="00634C86"/>
    <w:rsid w:val="00651121"/>
    <w:rsid w:val="0065658D"/>
    <w:rsid w:val="00657A7A"/>
    <w:rsid w:val="006636D4"/>
    <w:rsid w:val="006661E8"/>
    <w:rsid w:val="00675848"/>
    <w:rsid w:val="00676D66"/>
    <w:rsid w:val="00690870"/>
    <w:rsid w:val="006B6EDE"/>
    <w:rsid w:val="006B7C62"/>
    <w:rsid w:val="006D0697"/>
    <w:rsid w:val="006D17CF"/>
    <w:rsid w:val="006D7C92"/>
    <w:rsid w:val="006F319A"/>
    <w:rsid w:val="00703E4E"/>
    <w:rsid w:val="00715606"/>
    <w:rsid w:val="00717CD5"/>
    <w:rsid w:val="007206F6"/>
    <w:rsid w:val="00733D8F"/>
    <w:rsid w:val="00757739"/>
    <w:rsid w:val="00761837"/>
    <w:rsid w:val="00767C34"/>
    <w:rsid w:val="00774004"/>
    <w:rsid w:val="00774514"/>
    <w:rsid w:val="007A1478"/>
    <w:rsid w:val="007A77BC"/>
    <w:rsid w:val="007B10DB"/>
    <w:rsid w:val="007B398E"/>
    <w:rsid w:val="007C51AC"/>
    <w:rsid w:val="007E5C90"/>
    <w:rsid w:val="008170A7"/>
    <w:rsid w:val="008307EF"/>
    <w:rsid w:val="00841854"/>
    <w:rsid w:val="008554FF"/>
    <w:rsid w:val="00857F65"/>
    <w:rsid w:val="00892046"/>
    <w:rsid w:val="008A7BBA"/>
    <w:rsid w:val="008C46FF"/>
    <w:rsid w:val="008E3922"/>
    <w:rsid w:val="008F2F7C"/>
    <w:rsid w:val="00900657"/>
    <w:rsid w:val="00900E56"/>
    <w:rsid w:val="00907A8B"/>
    <w:rsid w:val="00931EB3"/>
    <w:rsid w:val="0094298D"/>
    <w:rsid w:val="00953055"/>
    <w:rsid w:val="009565ED"/>
    <w:rsid w:val="00974E34"/>
    <w:rsid w:val="00987C14"/>
    <w:rsid w:val="00994C3E"/>
    <w:rsid w:val="00997738"/>
    <w:rsid w:val="009C1F1D"/>
    <w:rsid w:val="009E225D"/>
    <w:rsid w:val="009E51D3"/>
    <w:rsid w:val="009F73E7"/>
    <w:rsid w:val="00A019AC"/>
    <w:rsid w:val="00A03968"/>
    <w:rsid w:val="00A13AC8"/>
    <w:rsid w:val="00A30DC9"/>
    <w:rsid w:val="00A35C4E"/>
    <w:rsid w:val="00A36CAC"/>
    <w:rsid w:val="00A37B2F"/>
    <w:rsid w:val="00A404FB"/>
    <w:rsid w:val="00A627CD"/>
    <w:rsid w:val="00A70F97"/>
    <w:rsid w:val="00A84889"/>
    <w:rsid w:val="00A9233A"/>
    <w:rsid w:val="00AD514E"/>
    <w:rsid w:val="00B116BC"/>
    <w:rsid w:val="00B14640"/>
    <w:rsid w:val="00B3314E"/>
    <w:rsid w:val="00B47527"/>
    <w:rsid w:val="00B47865"/>
    <w:rsid w:val="00B51391"/>
    <w:rsid w:val="00B60705"/>
    <w:rsid w:val="00B64F94"/>
    <w:rsid w:val="00BA3139"/>
    <w:rsid w:val="00BB10E5"/>
    <w:rsid w:val="00BB181A"/>
    <w:rsid w:val="00BB3BE9"/>
    <w:rsid w:val="00BB6190"/>
    <w:rsid w:val="00BD2292"/>
    <w:rsid w:val="00BD568D"/>
    <w:rsid w:val="00BD7122"/>
    <w:rsid w:val="00BE5F71"/>
    <w:rsid w:val="00BE61D8"/>
    <w:rsid w:val="00BF51BE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86AAD"/>
    <w:rsid w:val="00C9180E"/>
    <w:rsid w:val="00C92DA9"/>
    <w:rsid w:val="00C95C3C"/>
    <w:rsid w:val="00C966C6"/>
    <w:rsid w:val="00CB579C"/>
    <w:rsid w:val="00CE7280"/>
    <w:rsid w:val="00D12425"/>
    <w:rsid w:val="00D16CAC"/>
    <w:rsid w:val="00D24B3B"/>
    <w:rsid w:val="00D400C8"/>
    <w:rsid w:val="00D424C2"/>
    <w:rsid w:val="00D45A2A"/>
    <w:rsid w:val="00D47D16"/>
    <w:rsid w:val="00D54E4A"/>
    <w:rsid w:val="00D57E4D"/>
    <w:rsid w:val="00D854BD"/>
    <w:rsid w:val="00D86255"/>
    <w:rsid w:val="00D972E1"/>
    <w:rsid w:val="00DA4256"/>
    <w:rsid w:val="00DB42A8"/>
    <w:rsid w:val="00DE76BC"/>
    <w:rsid w:val="00DF39EC"/>
    <w:rsid w:val="00DF5A4E"/>
    <w:rsid w:val="00E012EE"/>
    <w:rsid w:val="00E1073C"/>
    <w:rsid w:val="00E242BC"/>
    <w:rsid w:val="00E2444D"/>
    <w:rsid w:val="00E32402"/>
    <w:rsid w:val="00E36DD2"/>
    <w:rsid w:val="00E41501"/>
    <w:rsid w:val="00E556A7"/>
    <w:rsid w:val="00E602ED"/>
    <w:rsid w:val="00E7410D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C71"/>
    <w:rsid w:val="00F03043"/>
    <w:rsid w:val="00F15CA6"/>
    <w:rsid w:val="00F33445"/>
    <w:rsid w:val="00F41BF1"/>
    <w:rsid w:val="00F458F8"/>
    <w:rsid w:val="00F62569"/>
    <w:rsid w:val="00F81D42"/>
    <w:rsid w:val="00F82BEA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1F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paragraph" w:styleId="aa">
    <w:name w:val="No Spacing"/>
    <w:uiPriority w:val="1"/>
    <w:qFormat/>
    <w:rsid w:val="004D7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51F1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1F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paragraph" w:styleId="aa">
    <w:name w:val="No Spacing"/>
    <w:uiPriority w:val="1"/>
    <w:qFormat/>
    <w:rsid w:val="004D7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51F1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9D60-C2FA-443F-84CC-ADBECC24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187</cp:revision>
  <cp:lastPrinted>2022-06-21T00:55:00Z</cp:lastPrinted>
  <dcterms:created xsi:type="dcterms:W3CDTF">2022-01-13T05:11:00Z</dcterms:created>
  <dcterms:modified xsi:type="dcterms:W3CDTF">2023-01-23T02:06:00Z</dcterms:modified>
</cp:coreProperties>
</file>